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2023年长沙市春风行动暨就业援助月招聘会信息统计表（本地·线上）</w:t>
      </w:r>
    </w:p>
    <w:tbl>
      <w:tblPr>
        <w:tblStyle w:val="3"/>
        <w:tblW w:w="14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3747"/>
        <w:gridCol w:w="1320"/>
        <w:gridCol w:w="2133"/>
        <w:gridCol w:w="1920"/>
        <w:gridCol w:w="1605"/>
        <w:gridCol w:w="974"/>
        <w:gridCol w:w="1140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序号</w:t>
            </w:r>
          </w:p>
        </w:tc>
        <w:tc>
          <w:tcPr>
            <w:tcW w:w="37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会场名称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时  间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地  点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举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办单位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联系方式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参会单位（个）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岗位数量（个）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线上或线下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41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  <w:lang w:eastAsia="zh-CN"/>
              </w:rPr>
              <w:t>市本级（</w:t>
            </w:r>
            <w:r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  <w:lang w:eastAsia="zh-CN"/>
              </w:rPr>
              <w:t>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33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2023年服务行业专场招聘会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1月28日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长株潭人力资源网</w:t>
            </w:r>
          </w:p>
        </w:tc>
        <w:tc>
          <w:tcPr>
            <w:tcW w:w="19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3600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33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2023年普工类专场招聘会（一）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2月1日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长株潭人力资源网</w:t>
            </w:r>
          </w:p>
        </w:tc>
        <w:tc>
          <w:tcPr>
            <w:tcW w:w="19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33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2023年普工类专场招聘会（二）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2月15日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长株潭人力资源网</w:t>
            </w:r>
          </w:p>
        </w:tc>
        <w:tc>
          <w:tcPr>
            <w:tcW w:w="19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33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2023年女性专场招聘会（一）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3月1日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长株潭人力资源网</w:t>
            </w:r>
          </w:p>
        </w:tc>
        <w:tc>
          <w:tcPr>
            <w:tcW w:w="19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33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2023年女性专场招聘会（二）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3月15日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长株潭人力资源网</w:t>
            </w:r>
          </w:p>
        </w:tc>
        <w:tc>
          <w:tcPr>
            <w:tcW w:w="19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441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eastAsia="zh-CN" w:bidi="ar"/>
              </w:rPr>
              <w:t>湘江新区（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 w:eastAsia="zh-CN" w:bidi="ar"/>
              </w:rPr>
              <w:t>3场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633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湖南湘江新区2023年“春风行动”直播带岗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2月10日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线上直播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就业服务中心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88999902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633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湖南湘江新区2023年“春风行动”暨就业援助网络招聘月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2月10日-3月10日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线上网络招聘月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就业服务中心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88999902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633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湖南湘江新区2023年“春风行动”暨重点产业链企业直播带岗活动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2月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直播带岗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就业服务中心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88999902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3-5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80-120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线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44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4"/>
                <w:szCs w:val="24"/>
                <w:lang w:val="en-US" w:eastAsia="zh-CN"/>
              </w:rPr>
              <w:t>开福区（2场）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633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2023年开福区春风行动暨就业援助月线上专场招聘会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2023.2.10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“开福就业”微信公众号</w:t>
            </w:r>
          </w:p>
        </w:tc>
        <w:tc>
          <w:tcPr>
            <w:tcW w:w="19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开福区人社局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84310071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633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2023年开福区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芙蓉北路街道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春风行动暨就业援助月线上招聘会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2023.2.28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“frblsst”微信公众号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芙蓉北路街道办事处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1867003959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44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val="en-US" w:eastAsia="zh-CN"/>
              </w:rPr>
              <w:t>雨花区（1场）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春风送真情  援助暖民心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——雨花区2023年春风行动暨就业援助月线上专场招聘会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1月29日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飞梦雨花公众号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雨花区人社局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85122142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44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4"/>
                <w:szCs w:val="24"/>
                <w:lang w:val="en-US" w:eastAsia="zh-CN"/>
              </w:rPr>
              <w:t>望城区（3场）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633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春风行动望城区分会场招聘会</w:t>
            </w:r>
          </w:p>
        </w:tc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1月下旬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线上</w:t>
            </w:r>
          </w:p>
        </w:tc>
        <w:tc>
          <w:tcPr>
            <w:tcW w:w="19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望城区人社局</w:t>
            </w:r>
          </w:p>
        </w:tc>
        <w:tc>
          <w:tcPr>
            <w:tcW w:w="16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18274854247</w:t>
            </w:r>
          </w:p>
        </w:tc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980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33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春风行动望城区分会场招聘会</w:t>
            </w:r>
          </w:p>
        </w:tc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2月下旬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线上</w:t>
            </w:r>
          </w:p>
        </w:tc>
        <w:tc>
          <w:tcPr>
            <w:tcW w:w="19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望城区人社局</w:t>
            </w:r>
          </w:p>
        </w:tc>
        <w:tc>
          <w:tcPr>
            <w:tcW w:w="16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18274854247</w:t>
            </w:r>
          </w:p>
        </w:tc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980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633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春风行动望城区分会场招聘会</w:t>
            </w:r>
          </w:p>
        </w:tc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3月下旬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线上</w:t>
            </w:r>
          </w:p>
        </w:tc>
        <w:tc>
          <w:tcPr>
            <w:tcW w:w="19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望城区人社局</w:t>
            </w:r>
          </w:p>
        </w:tc>
        <w:tc>
          <w:tcPr>
            <w:tcW w:w="16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18274854247</w:t>
            </w:r>
          </w:p>
        </w:tc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980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44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val="en-US" w:eastAsia="zh-CN"/>
              </w:rPr>
              <w:t>长沙县（7场）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633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长沙县2023年“春风行动”暨就业援助月线上招聘会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1月15日-3月15日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智慧星就业小程序、智慧星就业公众号、www.csxsrcw.com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长沙县人力资源和社会保障局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19892860018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86867487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633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长沙县2023年“春风行动”暨就业援助月返乡农民工线上招聘会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1月15日-3月15日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智慧星就业小程序、智慧星就业公众号、www.csxsrcw.com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长沙县人力资源和社会保障局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19892860018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86867487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633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长沙县、长沙自贸临空区2023年“春风行动”暨就业援助月线上招聘会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1月15日-3月15日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智慧星就业小程序、智慧星就业公众号、www.csxsrcw.com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长沙县人力资源和社会保障局、长沙自贸临空区产业促进局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19892860018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86867487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633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长沙县2023年“春风行动”暨就业援助月高校毕业生线上招聘会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1月15日-3月15日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智慧星就业小程序、智慧星就业公众号、www.csxsrcw.com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长沙县人力资源和社会保障局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19892860018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86867487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3500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633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长沙县2023年“春风行动”暨就业援助月线上直播带岗招聘会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2月8日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智慧星就业视频号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长沙县人力资源和社会保障局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19892860018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86867487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633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长沙县2023年“春风行动”暨就业援助月线上直播带岗招聘会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2月15日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智慧星就业视频号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长沙县人力资源和社会保障局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19892860018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86867487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633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长沙县2023年“春风行动”暨就业援助月线上直播带岗招聘会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3月15日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智慧星就业视频号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长沙县人力资源和社会保障局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19892860018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86867487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441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eastAsia="zh-CN"/>
              </w:rPr>
              <w:t>宁乡市（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val="en-US" w:eastAsia="zh-CN"/>
              </w:rPr>
              <w:t>30场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633" w:type="dxa"/>
            <w:vAlign w:val="center"/>
          </w:tcPr>
          <w:p>
            <w:pPr>
              <w:numPr>
                <w:numId w:val="0"/>
              </w:numPr>
              <w:spacing w:line="300" w:lineRule="exact"/>
              <w:ind w:left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22-51</w:t>
            </w:r>
          </w:p>
        </w:tc>
        <w:tc>
          <w:tcPr>
            <w:tcW w:w="3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60" w:leftChars="5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线上直播招聘会（30场）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1月至3月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直播间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宁乡市人社局</w:t>
            </w:r>
          </w:p>
        </w:tc>
        <w:tc>
          <w:tcPr>
            <w:tcW w:w="16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88981043</w:t>
            </w:r>
          </w:p>
        </w:tc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60" w:leftChars="50"/>
        <w:jc w:val="left"/>
        <w:rPr>
          <w:rFonts w:hint="eastAsia" w:ascii="仿宋" w:hAnsi="仿宋" w:eastAsia="仿宋" w:cs="仿宋"/>
          <w:b w:val="0"/>
          <w:bCs w:val="0"/>
          <w:color w:val="2E75B6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60" w:leftChars="50"/>
        <w:jc w:val="left"/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合计：全市各级人社部门计划举办本地线上招聘活动共计51场。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EAD5F3"/>
    <w:multiLevelType w:val="singleLevel"/>
    <w:tmpl w:val="EFEAD5F3"/>
    <w:lvl w:ilvl="0" w:tentative="0">
      <w:start w:val="1"/>
      <w:numFmt w:val="decimal"/>
      <w:suff w:val="nothing"/>
      <w:lvlText w:val="%1"/>
      <w:lvlJc w:val="left"/>
      <w:pPr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YTU1ZDBkZmE5YWMwMjE5NDdhOGQ5ZGY0MDc2NDIifQ=="/>
  </w:docVars>
  <w:rsids>
    <w:rsidRoot w:val="33FE9C89"/>
    <w:rsid w:val="33FE9C89"/>
    <w:rsid w:val="3C9F1FB7"/>
    <w:rsid w:val="6D2B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99"/>
    <w:pPr>
      <w:widowControl w:val="0"/>
      <w:spacing w:after="12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1417</Words>
  <Characters>1978</Characters>
  <Lines>0</Lines>
  <Paragraphs>0</Paragraphs>
  <TotalTime>9</TotalTime>
  <ScaleCrop>false</ScaleCrop>
  <LinksUpToDate>false</LinksUpToDate>
  <CharactersWithSpaces>1984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2023-01-17T19:37:00Z</dcterms:created>
  <dc:creator>Double_Bao!</dc:creator>
  <cp:lastModifiedBy>浅浅小茜</cp:lastModifiedBy>
  <cp:lastPrinted>2023-01-18T02:45:14Z</cp:lastPrinted>
  <dcterms:modified xsi:type="dcterms:W3CDTF">2023-01-18T06:02:07Z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510CB130D8114411AE4A7FD5B17883CB</vt:lpwstr>
  </property>
</Properties>
</file>